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06F3A1" w14:textId="3BC21CFC" w:rsidR="00D910C6" w:rsidRDefault="00D910C6" w:rsidP="00D910C6">
      <w:pPr>
        <w:pStyle w:val="Title"/>
        <w:ind w:firstLine="720"/>
        <w:jc w:val="center"/>
      </w:pPr>
      <w:r>
        <w:t>Electric Vehicles Dataset</w:t>
      </w:r>
    </w:p>
    <w:p w14:paraId="1BDB43EB" w14:textId="77777777" w:rsidR="00D910C6" w:rsidRDefault="00D910C6" w:rsidP="00D910C6"/>
    <w:p w14:paraId="56CD1E09" w14:textId="55BC3A4E" w:rsidR="00D910C6" w:rsidRDefault="00D910C6" w:rsidP="00D910C6">
      <w:r>
        <w:t>About this Dataset:</w:t>
      </w:r>
    </w:p>
    <w:p w14:paraId="29292F50" w14:textId="25F3977D" w:rsidR="00D910C6" w:rsidRDefault="00D910C6" w:rsidP="00D910C6">
      <w:r w:rsidRPr="00D910C6">
        <w:t>BEV sales during Q2 2023 grew over 50% YoY. One in every 10 cars sold during Q2 2023 was a pure battery electric vehicle (BEV). China remained the leader in global BEV sales followed by USA and Germany. BEV sales in the USA grew by almost 57% YoY, the highest among the top 3 EV markets</w:t>
      </w:r>
      <w:r w:rsidR="00E8690F">
        <w:t>. Sourced by Kaggle.</w:t>
      </w:r>
    </w:p>
    <w:p w14:paraId="6F18BEE0" w14:textId="7E3DB015" w:rsidR="00CD372D" w:rsidRDefault="00CD372D" w:rsidP="00D910C6">
      <w:r>
        <w:t xml:space="preserve">Created by: Atanas Vasilev </w:t>
      </w:r>
    </w:p>
    <w:bookmarkStart w:id="0" w:name="_MON_1810412628"/>
    <w:bookmarkEnd w:id="0"/>
    <w:p w14:paraId="4F8B84A6" w14:textId="3F4F36ED" w:rsidR="00CD372D" w:rsidRDefault="00CD372D" w:rsidP="00D910C6">
      <w:r>
        <w:object w:dxaOrig="1508" w:dyaOrig="984" w14:anchorId="3FE9A0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pt" o:ole="">
            <v:imagedata r:id="rId4" o:title=""/>
          </v:shape>
          <o:OLEObject Type="Embed" ProgID="Excel.SheetMacroEnabled.12" ShapeID="_x0000_i1025" DrawAspect="Icon" ObjectID="_1810477238" r:id="rId5"/>
        </w:object>
      </w:r>
    </w:p>
    <w:p w14:paraId="32C15EC6" w14:textId="3F5DA70C" w:rsidR="00220AFC" w:rsidRPr="00442A7D" w:rsidRDefault="00D910C6" w:rsidP="00442A7D">
      <w:pPr>
        <w:pStyle w:val="Heading2"/>
        <w:rPr>
          <w:rStyle w:val="Strong"/>
        </w:rPr>
      </w:pPr>
      <w:r w:rsidRPr="00442A7D">
        <w:rPr>
          <w:rStyle w:val="Strong"/>
        </w:rPr>
        <w:t xml:space="preserve">Data Dictionary: </w:t>
      </w:r>
    </w:p>
    <w:p w14:paraId="1BD7CC71" w14:textId="77777777" w:rsidR="00220AFC" w:rsidRDefault="00220AFC" w:rsidP="00220AFC">
      <w:pPr>
        <w:pStyle w:val="NoSpacing"/>
      </w:pPr>
    </w:p>
    <w:tbl>
      <w:tblPr>
        <w:tblStyle w:val="GridTable4-Accent6"/>
        <w:tblW w:w="10255" w:type="dxa"/>
        <w:tblLook w:val="04A0" w:firstRow="1" w:lastRow="0" w:firstColumn="1" w:lastColumn="0" w:noHBand="0" w:noVBand="1"/>
      </w:tblPr>
      <w:tblGrid>
        <w:gridCol w:w="2506"/>
        <w:gridCol w:w="2836"/>
        <w:gridCol w:w="1686"/>
        <w:gridCol w:w="3227"/>
      </w:tblGrid>
      <w:tr w:rsidR="00D910C6" w14:paraId="41ABF739" w14:textId="77777777" w:rsidTr="003C4B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381D311D" w14:textId="7B5E5659" w:rsidR="00D910C6" w:rsidRDefault="00D910C6" w:rsidP="00D910C6">
            <w:r w:rsidRPr="00D910C6">
              <w:t xml:space="preserve">Field Name </w:t>
            </w:r>
          </w:p>
        </w:tc>
        <w:tc>
          <w:tcPr>
            <w:tcW w:w="2836" w:type="dxa"/>
          </w:tcPr>
          <w:p w14:paraId="52F20166" w14:textId="1EC73B8C" w:rsidR="00D910C6" w:rsidRDefault="00D910C6" w:rsidP="00D910C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10C6">
              <w:t>Description</w:t>
            </w:r>
          </w:p>
        </w:tc>
        <w:tc>
          <w:tcPr>
            <w:tcW w:w="1686" w:type="dxa"/>
          </w:tcPr>
          <w:p w14:paraId="292C7F85" w14:textId="7E77D082" w:rsidR="00D910C6" w:rsidRDefault="00D910C6" w:rsidP="00D910C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10C6">
              <w:t>Expected Type</w:t>
            </w:r>
          </w:p>
        </w:tc>
        <w:tc>
          <w:tcPr>
            <w:tcW w:w="3227" w:type="dxa"/>
          </w:tcPr>
          <w:p w14:paraId="2B24E683" w14:textId="06FCBFB9" w:rsidR="00D910C6" w:rsidRDefault="00D910C6" w:rsidP="00D910C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10C6">
              <w:t>Example</w:t>
            </w:r>
          </w:p>
        </w:tc>
      </w:tr>
      <w:tr w:rsidR="007B7397" w14:paraId="22CD8AFB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00B201D4" w14:textId="3B5AE3E6" w:rsidR="00D910C6" w:rsidRPr="00D910C6" w:rsidRDefault="00D910C6" w:rsidP="00D910C6">
            <w:r w:rsidRPr="00D910C6">
              <w:t>VIN (1-10)</w:t>
            </w:r>
          </w:p>
        </w:tc>
        <w:tc>
          <w:tcPr>
            <w:tcW w:w="2836" w:type="dxa"/>
          </w:tcPr>
          <w:p w14:paraId="47FCD857" w14:textId="795D5387" w:rsidR="00D910C6" w:rsidRPr="00D910C6" w:rsidRDefault="00E901FA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F7A0E">
              <w:t>The vehicle</w:t>
            </w:r>
            <w:r w:rsidR="00CF7A0E" w:rsidRPr="00CF7A0E">
              <w:t xml:space="preserve"> identification number</w:t>
            </w:r>
            <w:r w:rsidR="00CF7A0E">
              <w:t xml:space="preserve"> for eac</w:t>
            </w:r>
            <w:r>
              <w:t xml:space="preserve">h vehicle </w:t>
            </w:r>
            <w:r w:rsidR="000A1AF7">
              <w:t>is in</w:t>
            </w:r>
            <w:r>
              <w:t xml:space="preserve"> the data set. Unique identifier</w:t>
            </w:r>
          </w:p>
        </w:tc>
        <w:tc>
          <w:tcPr>
            <w:tcW w:w="1686" w:type="dxa"/>
          </w:tcPr>
          <w:p w14:paraId="4A044F88" w14:textId="57BC8FDD" w:rsidR="00D910C6" w:rsidRPr="00D910C6" w:rsidRDefault="000A1AF7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226BF61D" w14:textId="17B94991" w:rsidR="00D910C6" w:rsidRPr="00D910C6" w:rsidRDefault="00E8690F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690F">
              <w:t>2C4RC1N77H</w:t>
            </w:r>
          </w:p>
        </w:tc>
      </w:tr>
      <w:tr w:rsidR="00D910C6" w14:paraId="63692CED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1DE1AD29" w14:textId="1209CFA4" w:rsidR="00D910C6" w:rsidRPr="00D910C6" w:rsidRDefault="00D910C6" w:rsidP="00D910C6">
            <w:r w:rsidRPr="00D910C6">
              <w:t>County</w:t>
            </w:r>
          </w:p>
        </w:tc>
        <w:tc>
          <w:tcPr>
            <w:tcW w:w="2836" w:type="dxa"/>
          </w:tcPr>
          <w:p w14:paraId="75BCBE1B" w14:textId="477CD79B" w:rsidR="00D910C6" w:rsidRPr="00D910C6" w:rsidRDefault="00E87BC2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Specific region of state or country</w:t>
            </w:r>
          </w:p>
        </w:tc>
        <w:tc>
          <w:tcPr>
            <w:tcW w:w="1686" w:type="dxa"/>
          </w:tcPr>
          <w:p w14:paraId="64D60532" w14:textId="5A7A1E73" w:rsidR="00D910C6" w:rsidRPr="00D910C6" w:rsidRDefault="00E87BC2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019244E1" w14:textId="02F77A50" w:rsidR="00D910C6" w:rsidRPr="00D910C6" w:rsidRDefault="00E8690F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690F">
              <w:t>King</w:t>
            </w:r>
          </w:p>
        </w:tc>
      </w:tr>
      <w:tr w:rsidR="007B7397" w14:paraId="31955905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58E3423A" w14:textId="47ABA9F7" w:rsidR="00D910C6" w:rsidRPr="00D910C6" w:rsidRDefault="00D910C6" w:rsidP="00D910C6">
            <w:r w:rsidRPr="00D910C6">
              <w:t>City</w:t>
            </w:r>
          </w:p>
        </w:tc>
        <w:tc>
          <w:tcPr>
            <w:tcW w:w="2836" w:type="dxa"/>
          </w:tcPr>
          <w:p w14:paraId="21708F8D" w14:textId="46C51B0A" w:rsidR="00D910C6" w:rsidRPr="00D910C6" w:rsidRDefault="00622C91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city where the vehicle is registered</w:t>
            </w:r>
          </w:p>
        </w:tc>
        <w:tc>
          <w:tcPr>
            <w:tcW w:w="1686" w:type="dxa"/>
          </w:tcPr>
          <w:p w14:paraId="763FDDF3" w14:textId="7B056059" w:rsidR="00D910C6" w:rsidRPr="00D910C6" w:rsidRDefault="00622C91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0B32A94B" w14:textId="5E54F1CB" w:rsidR="00D910C6" w:rsidRPr="00D910C6" w:rsidRDefault="00E8690F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690F">
              <w:t>Kent</w:t>
            </w:r>
          </w:p>
        </w:tc>
      </w:tr>
      <w:tr w:rsidR="00D910C6" w14:paraId="66C017BD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2B0DECBC" w14:textId="3F0D7345" w:rsidR="00D910C6" w:rsidRPr="00D910C6" w:rsidRDefault="00D910C6" w:rsidP="00D910C6">
            <w:r w:rsidRPr="00D910C6">
              <w:t>State</w:t>
            </w:r>
          </w:p>
        </w:tc>
        <w:tc>
          <w:tcPr>
            <w:tcW w:w="2836" w:type="dxa"/>
          </w:tcPr>
          <w:p w14:paraId="503FADFB" w14:textId="7B2C39B9" w:rsidR="00D910C6" w:rsidRPr="00D910C6" w:rsidRDefault="006C6B42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state where the vehicle is registered. Abbreviation</w:t>
            </w:r>
          </w:p>
        </w:tc>
        <w:tc>
          <w:tcPr>
            <w:tcW w:w="1686" w:type="dxa"/>
          </w:tcPr>
          <w:p w14:paraId="36024D2D" w14:textId="6F4948D2" w:rsidR="00D910C6" w:rsidRPr="00D910C6" w:rsidRDefault="006C6B42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11578CC5" w14:textId="7D299F16" w:rsidR="00D910C6" w:rsidRPr="00D910C6" w:rsidRDefault="00E8690F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690F">
              <w:t>WA</w:t>
            </w:r>
          </w:p>
        </w:tc>
      </w:tr>
      <w:tr w:rsidR="00D910C6" w14:paraId="330BB7F4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4749ADF4" w14:textId="1BB63189" w:rsidR="00D910C6" w:rsidRPr="00D910C6" w:rsidRDefault="00D910C6" w:rsidP="00D910C6">
            <w:r w:rsidRPr="00D910C6">
              <w:t>Postal Code</w:t>
            </w:r>
          </w:p>
        </w:tc>
        <w:tc>
          <w:tcPr>
            <w:tcW w:w="2836" w:type="dxa"/>
          </w:tcPr>
          <w:p w14:paraId="70A35071" w14:textId="60C7A532" w:rsidR="00D910C6" w:rsidRPr="00D910C6" w:rsidRDefault="006C6B42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ZIP code for </w:t>
            </w:r>
            <w:r w:rsidR="00C051FA">
              <w:t>registered location</w:t>
            </w:r>
          </w:p>
        </w:tc>
        <w:tc>
          <w:tcPr>
            <w:tcW w:w="1686" w:type="dxa"/>
          </w:tcPr>
          <w:p w14:paraId="4451E0FB" w14:textId="25F4E1AA" w:rsidR="00D910C6" w:rsidRPr="00D910C6" w:rsidRDefault="00C051FA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1430E69C" w14:textId="5085462C" w:rsidR="00D910C6" w:rsidRPr="00D910C6" w:rsidRDefault="00E8690F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690F">
              <w:t>98042</w:t>
            </w:r>
          </w:p>
        </w:tc>
      </w:tr>
      <w:tr w:rsidR="00D910C6" w14:paraId="08317417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337075C8" w14:textId="6D1FE40B" w:rsidR="00D910C6" w:rsidRPr="00D910C6" w:rsidRDefault="00D910C6" w:rsidP="00D910C6">
            <w:r w:rsidRPr="00D910C6">
              <w:t>Model Year</w:t>
            </w:r>
          </w:p>
        </w:tc>
        <w:tc>
          <w:tcPr>
            <w:tcW w:w="2836" w:type="dxa"/>
          </w:tcPr>
          <w:p w14:paraId="7C63416F" w14:textId="1C77C90D" w:rsidR="00D910C6" w:rsidRPr="00D910C6" w:rsidRDefault="00C051FA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year the vehicle is </w:t>
            </w:r>
            <w:r w:rsidR="003C5CF2">
              <w:t>produced</w:t>
            </w:r>
          </w:p>
        </w:tc>
        <w:tc>
          <w:tcPr>
            <w:tcW w:w="1686" w:type="dxa"/>
          </w:tcPr>
          <w:p w14:paraId="06D23FFB" w14:textId="44E0D6E3" w:rsidR="00D910C6" w:rsidRPr="00D910C6" w:rsidRDefault="003C5CF2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INT64</w:t>
            </w:r>
          </w:p>
        </w:tc>
        <w:tc>
          <w:tcPr>
            <w:tcW w:w="3227" w:type="dxa"/>
          </w:tcPr>
          <w:p w14:paraId="4AED2F03" w14:textId="691540BA" w:rsidR="00D910C6" w:rsidRPr="00D910C6" w:rsidRDefault="00E8690F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690F">
              <w:t>2017</w:t>
            </w:r>
          </w:p>
        </w:tc>
      </w:tr>
      <w:tr w:rsidR="007B7397" w14:paraId="319C93ED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47F0368B" w14:textId="4C22DD63" w:rsidR="00D910C6" w:rsidRPr="00D910C6" w:rsidRDefault="00D910C6" w:rsidP="00D910C6">
            <w:r w:rsidRPr="00D910C6">
              <w:t>Make</w:t>
            </w:r>
          </w:p>
        </w:tc>
        <w:tc>
          <w:tcPr>
            <w:tcW w:w="2836" w:type="dxa"/>
          </w:tcPr>
          <w:p w14:paraId="65695780" w14:textId="0D6E4468" w:rsidR="00D910C6" w:rsidRPr="00D910C6" w:rsidRDefault="00130C82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manufacturer </w:t>
            </w:r>
            <w:r w:rsidR="003C5CF2">
              <w:t>of the vehicle</w:t>
            </w:r>
          </w:p>
        </w:tc>
        <w:tc>
          <w:tcPr>
            <w:tcW w:w="1686" w:type="dxa"/>
          </w:tcPr>
          <w:p w14:paraId="154EB4A6" w14:textId="0F8F565C" w:rsidR="00D910C6" w:rsidRPr="00D910C6" w:rsidRDefault="00130C82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07751468" w14:textId="2C918ED8" w:rsidR="00D910C6" w:rsidRPr="00D910C6" w:rsidRDefault="00E8690F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690F">
              <w:t>CHRYSLER</w:t>
            </w:r>
          </w:p>
        </w:tc>
      </w:tr>
      <w:tr w:rsidR="007B7397" w14:paraId="744B5E83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20F0CDDD" w14:textId="4630E734" w:rsidR="00D910C6" w:rsidRPr="00D910C6" w:rsidRDefault="00D910C6" w:rsidP="00D910C6">
            <w:r w:rsidRPr="00D910C6">
              <w:t>Model</w:t>
            </w:r>
          </w:p>
        </w:tc>
        <w:tc>
          <w:tcPr>
            <w:tcW w:w="2836" w:type="dxa"/>
          </w:tcPr>
          <w:p w14:paraId="51165879" w14:textId="7E79981C" w:rsidR="00D910C6" w:rsidRPr="00D910C6" w:rsidRDefault="003B4333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Model name of the vehicle</w:t>
            </w:r>
          </w:p>
        </w:tc>
        <w:tc>
          <w:tcPr>
            <w:tcW w:w="1686" w:type="dxa"/>
          </w:tcPr>
          <w:p w14:paraId="614CF4D8" w14:textId="49F90926" w:rsidR="00D910C6" w:rsidRPr="00D910C6" w:rsidRDefault="003B4333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6059E8F8" w14:textId="6913A0B4" w:rsidR="00D910C6" w:rsidRPr="00D910C6" w:rsidRDefault="00E8690F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690F">
              <w:t>PACIFICA</w:t>
            </w:r>
          </w:p>
        </w:tc>
      </w:tr>
      <w:tr w:rsidR="00130C82" w14:paraId="0F1DA452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41C556B6" w14:textId="5B32C946" w:rsidR="00D910C6" w:rsidRPr="00D910C6" w:rsidRDefault="00D910C6" w:rsidP="00D910C6">
            <w:r w:rsidRPr="00D910C6">
              <w:t>Electric Vehicle Type</w:t>
            </w:r>
          </w:p>
        </w:tc>
        <w:tc>
          <w:tcPr>
            <w:tcW w:w="2836" w:type="dxa"/>
          </w:tcPr>
          <w:p w14:paraId="4A9C5C15" w14:textId="7C728DF9" w:rsidR="00D910C6" w:rsidRPr="00D910C6" w:rsidRDefault="003B4333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Different type of EV</w:t>
            </w:r>
            <w:r w:rsidR="0064110B">
              <w:t xml:space="preserve"> </w:t>
            </w:r>
          </w:p>
        </w:tc>
        <w:tc>
          <w:tcPr>
            <w:tcW w:w="1686" w:type="dxa"/>
          </w:tcPr>
          <w:p w14:paraId="6B8574E8" w14:textId="18B8B9F0" w:rsidR="00D910C6" w:rsidRPr="00D910C6" w:rsidRDefault="0064110B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79E2DBF8" w14:textId="5C5ACF6B" w:rsidR="00D910C6" w:rsidRPr="00D910C6" w:rsidRDefault="00E8690F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690F">
              <w:t>Plug-in Hybrid Electric Vehicle (PHEV)</w:t>
            </w:r>
          </w:p>
        </w:tc>
      </w:tr>
      <w:tr w:rsidR="000A1AF7" w14:paraId="7992E5E5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695154D4" w14:textId="09914D6A" w:rsidR="00D910C6" w:rsidRPr="00D910C6" w:rsidRDefault="00D910C6" w:rsidP="00D910C6">
            <w:r w:rsidRPr="00D910C6">
              <w:lastRenderedPageBreak/>
              <w:t>Clean Alternative Fuel Vehicle (CAFV) Eligibility</w:t>
            </w:r>
          </w:p>
        </w:tc>
        <w:tc>
          <w:tcPr>
            <w:tcW w:w="2836" w:type="dxa"/>
          </w:tcPr>
          <w:p w14:paraId="703041F3" w14:textId="2F7E4E7B" w:rsidR="00D910C6" w:rsidRPr="00D910C6" w:rsidRDefault="0064110B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110B">
              <w:t>Indicates eligibility under CAFV program</w:t>
            </w:r>
          </w:p>
        </w:tc>
        <w:tc>
          <w:tcPr>
            <w:tcW w:w="1686" w:type="dxa"/>
          </w:tcPr>
          <w:p w14:paraId="065EE790" w14:textId="29A42104" w:rsidR="00D910C6" w:rsidRPr="00D910C6" w:rsidRDefault="0064110B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01E64287" w14:textId="74610CBB" w:rsidR="00D910C6" w:rsidRPr="00D910C6" w:rsidRDefault="00E8690F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690F">
              <w:t>Clean Alternative Fuel Vehicle Eligible</w:t>
            </w:r>
            <w:r w:rsidRPr="00E8690F">
              <w:br/>
            </w:r>
          </w:p>
        </w:tc>
      </w:tr>
      <w:tr w:rsidR="00CF7A0E" w14:paraId="44CD02CE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48A2E82F" w14:textId="37E13396" w:rsidR="00D910C6" w:rsidRPr="00D910C6" w:rsidRDefault="00D910C6" w:rsidP="00D910C6">
            <w:r w:rsidRPr="00D910C6">
              <w:t>Electric Range</w:t>
            </w:r>
          </w:p>
        </w:tc>
        <w:tc>
          <w:tcPr>
            <w:tcW w:w="2836" w:type="dxa"/>
          </w:tcPr>
          <w:p w14:paraId="2CB21DA1" w14:textId="71C38C5F" w:rsidR="00D910C6" w:rsidRPr="00D910C6" w:rsidRDefault="008E6A99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6A99">
              <w:t>the distance an electric or hybrid vehicle can travel before the battery needs to be recharged</w:t>
            </w:r>
          </w:p>
        </w:tc>
        <w:tc>
          <w:tcPr>
            <w:tcW w:w="1686" w:type="dxa"/>
          </w:tcPr>
          <w:p w14:paraId="48277910" w14:textId="2651802C" w:rsidR="00D910C6" w:rsidRPr="00D910C6" w:rsidRDefault="008E6A99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INT64</w:t>
            </w:r>
          </w:p>
        </w:tc>
        <w:tc>
          <w:tcPr>
            <w:tcW w:w="3227" w:type="dxa"/>
          </w:tcPr>
          <w:p w14:paraId="2D5C30E8" w14:textId="23E0CF1A" w:rsidR="00D910C6" w:rsidRPr="00D910C6" w:rsidRDefault="00E8690F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690F">
              <w:t>97</w:t>
            </w:r>
          </w:p>
        </w:tc>
      </w:tr>
      <w:tr w:rsidR="00D910C6" w14:paraId="3BE80EA1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09A89675" w14:textId="2964AFF2" w:rsidR="00D910C6" w:rsidRPr="00D910C6" w:rsidRDefault="00D910C6" w:rsidP="00D910C6">
            <w:r w:rsidRPr="00D910C6">
              <w:t>Base MSRP</w:t>
            </w:r>
          </w:p>
        </w:tc>
        <w:tc>
          <w:tcPr>
            <w:tcW w:w="2836" w:type="dxa"/>
          </w:tcPr>
          <w:p w14:paraId="23A0BD5A" w14:textId="6201B34E" w:rsidR="00D910C6" w:rsidRPr="00D910C6" w:rsidRDefault="009309B8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</w:t>
            </w:r>
            <w:r w:rsidR="00FC6637">
              <w:t>cost of the vehicle for producing without additional features</w:t>
            </w:r>
          </w:p>
        </w:tc>
        <w:tc>
          <w:tcPr>
            <w:tcW w:w="1686" w:type="dxa"/>
          </w:tcPr>
          <w:p w14:paraId="688CFE09" w14:textId="771DF59A" w:rsidR="00D910C6" w:rsidRPr="00D910C6" w:rsidRDefault="00D63D9A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FLOAT</w:t>
            </w:r>
          </w:p>
        </w:tc>
        <w:tc>
          <w:tcPr>
            <w:tcW w:w="3227" w:type="dxa"/>
          </w:tcPr>
          <w:p w14:paraId="03FA7F08" w14:textId="411171D8" w:rsidR="00D910C6" w:rsidRPr="00D910C6" w:rsidRDefault="00E8690F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690F">
              <w:t>69900</w:t>
            </w:r>
          </w:p>
        </w:tc>
      </w:tr>
      <w:tr w:rsidR="00D910C6" w14:paraId="0549494A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6CF442C0" w14:textId="169B96DF" w:rsidR="00D910C6" w:rsidRPr="00D910C6" w:rsidRDefault="00D910C6" w:rsidP="00D910C6">
            <w:r w:rsidRPr="00D910C6">
              <w:t>Legislative District</w:t>
            </w:r>
          </w:p>
        </w:tc>
        <w:tc>
          <w:tcPr>
            <w:tcW w:w="2836" w:type="dxa"/>
          </w:tcPr>
          <w:p w14:paraId="71B1AC18" w14:textId="36EB7E9C" w:rsidR="00D910C6" w:rsidRPr="00D910C6" w:rsidRDefault="00D63D9A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3D9A">
              <w:t>Legislative District</w:t>
            </w:r>
            <w:r>
              <w:t xml:space="preserve"> number</w:t>
            </w:r>
          </w:p>
        </w:tc>
        <w:tc>
          <w:tcPr>
            <w:tcW w:w="1686" w:type="dxa"/>
          </w:tcPr>
          <w:p w14:paraId="482407BC" w14:textId="4BC3C4F2" w:rsidR="00D910C6" w:rsidRPr="00D910C6" w:rsidRDefault="00D63D9A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INT64</w:t>
            </w:r>
          </w:p>
        </w:tc>
        <w:tc>
          <w:tcPr>
            <w:tcW w:w="3227" w:type="dxa"/>
          </w:tcPr>
          <w:p w14:paraId="29498A3F" w14:textId="4F557820" w:rsidR="00D910C6" w:rsidRPr="00D910C6" w:rsidRDefault="00E8690F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690F">
              <w:t>10</w:t>
            </w:r>
          </w:p>
        </w:tc>
      </w:tr>
      <w:tr w:rsidR="00D910C6" w14:paraId="5A3BF29F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2C8DF71D" w14:textId="5E3D65EB" w:rsidR="00D910C6" w:rsidRPr="00D910C6" w:rsidRDefault="00D910C6" w:rsidP="00D910C6">
            <w:r w:rsidRPr="00D910C6">
              <w:t>DOL Vehicle ID</w:t>
            </w:r>
          </w:p>
        </w:tc>
        <w:tc>
          <w:tcPr>
            <w:tcW w:w="283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20"/>
            </w:tblGrid>
            <w:tr w:rsidR="0004291A" w:rsidRPr="0004291A" w14:paraId="36F0F5DD" w14:textId="77777777" w:rsidTr="000429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3B8883" w14:textId="77777777" w:rsidR="0004291A" w:rsidRPr="0004291A" w:rsidRDefault="0004291A" w:rsidP="0004291A">
                  <w:pPr>
                    <w:spacing w:after="0" w:line="240" w:lineRule="auto"/>
                  </w:pPr>
                  <w:r w:rsidRPr="0004291A">
                    <w:t>Department of Licensing vehicle ID</w:t>
                  </w:r>
                </w:p>
              </w:tc>
            </w:tr>
          </w:tbl>
          <w:p w14:paraId="5514E4E5" w14:textId="77777777" w:rsidR="0004291A" w:rsidRPr="0004291A" w:rsidRDefault="0004291A" w:rsidP="000429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4291A" w:rsidRPr="0004291A" w14:paraId="4FD51885" w14:textId="77777777" w:rsidTr="0004291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9DF538" w14:textId="77777777" w:rsidR="0004291A" w:rsidRPr="0004291A" w:rsidRDefault="0004291A" w:rsidP="0004291A">
                  <w:pPr>
                    <w:spacing w:after="0" w:line="240" w:lineRule="auto"/>
                  </w:pPr>
                </w:p>
              </w:tc>
            </w:tr>
          </w:tbl>
          <w:p w14:paraId="5D4DCB6E" w14:textId="77777777" w:rsidR="00D910C6" w:rsidRPr="00D910C6" w:rsidRDefault="00D910C6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86" w:type="dxa"/>
          </w:tcPr>
          <w:p w14:paraId="0C822823" w14:textId="6E7469F7" w:rsidR="00D910C6" w:rsidRPr="00D910C6" w:rsidRDefault="0004291A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784A6CC6" w14:textId="3B078DAA" w:rsidR="00D910C6" w:rsidRPr="00D910C6" w:rsidRDefault="00E8690F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690F">
              <w:t>111162012</w:t>
            </w:r>
          </w:p>
        </w:tc>
      </w:tr>
      <w:tr w:rsidR="007B7397" w14:paraId="4BCF1297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3C25C2F1" w14:textId="727ED3BD" w:rsidR="00D910C6" w:rsidRPr="00D910C6" w:rsidRDefault="00D910C6" w:rsidP="00D910C6">
            <w:r w:rsidRPr="00D910C6">
              <w:t>Vehicle Location</w:t>
            </w:r>
          </w:p>
        </w:tc>
        <w:tc>
          <w:tcPr>
            <w:tcW w:w="2836" w:type="dxa"/>
          </w:tcPr>
          <w:p w14:paraId="0FB47D3B" w14:textId="68932F85" w:rsidR="00D910C6" w:rsidRPr="00D910C6" w:rsidRDefault="0004291A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291A">
              <w:t>Geolocation of the vehicle (longitude, latitude)</w:t>
            </w:r>
          </w:p>
        </w:tc>
        <w:tc>
          <w:tcPr>
            <w:tcW w:w="1686" w:type="dxa"/>
          </w:tcPr>
          <w:p w14:paraId="2263D884" w14:textId="176F048D" w:rsidR="00D910C6" w:rsidRDefault="007B7397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VARCHAR </w:t>
            </w:r>
          </w:p>
          <w:p w14:paraId="1A350692" w14:textId="40E85EE3" w:rsidR="007B7397" w:rsidRPr="00D910C6" w:rsidRDefault="007B7397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27" w:type="dxa"/>
          </w:tcPr>
          <w:p w14:paraId="7F49C31C" w14:textId="443DF0A4" w:rsidR="00D910C6" w:rsidRPr="00D910C6" w:rsidRDefault="00E8690F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690F">
              <w:t>POINT (-122.3684051 48.2414921)</w:t>
            </w:r>
          </w:p>
        </w:tc>
      </w:tr>
      <w:tr w:rsidR="007B7397" w14:paraId="1952E192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2C7BBBFB" w14:textId="360993BE" w:rsidR="00D910C6" w:rsidRPr="00D910C6" w:rsidRDefault="00D910C6" w:rsidP="00D910C6">
            <w:r w:rsidRPr="00D910C6">
              <w:t>Electric Utility</w:t>
            </w:r>
          </w:p>
        </w:tc>
        <w:tc>
          <w:tcPr>
            <w:tcW w:w="2836" w:type="dxa"/>
          </w:tcPr>
          <w:p w14:paraId="21E75730" w14:textId="1E082BAA" w:rsidR="00D910C6" w:rsidRPr="00D910C6" w:rsidRDefault="002C474C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474C">
              <w:t>Electric utility company serving the area</w:t>
            </w:r>
          </w:p>
        </w:tc>
        <w:tc>
          <w:tcPr>
            <w:tcW w:w="1686" w:type="dxa"/>
          </w:tcPr>
          <w:p w14:paraId="43089F75" w14:textId="2570571C" w:rsidR="00D910C6" w:rsidRPr="00D910C6" w:rsidRDefault="002C474C" w:rsidP="002C47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474C">
              <w:t>VARCHAR</w:t>
            </w:r>
          </w:p>
        </w:tc>
        <w:tc>
          <w:tcPr>
            <w:tcW w:w="3227" w:type="dxa"/>
          </w:tcPr>
          <w:p w14:paraId="3CDA2F3C" w14:textId="5FA5E947" w:rsidR="00D910C6" w:rsidRPr="00D910C6" w:rsidRDefault="00E8690F" w:rsidP="00D910C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690F">
              <w:t>PUGET SOUND ENERGY INC</w:t>
            </w:r>
          </w:p>
        </w:tc>
      </w:tr>
      <w:tr w:rsidR="00130C82" w14:paraId="66FA415A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6" w:type="dxa"/>
          </w:tcPr>
          <w:p w14:paraId="6E40C28A" w14:textId="1E1A2CB0" w:rsidR="00D910C6" w:rsidRPr="00D910C6" w:rsidRDefault="00D910C6" w:rsidP="00D910C6">
            <w:r w:rsidRPr="00D910C6">
              <w:t>2020 Census Tract</w:t>
            </w:r>
          </w:p>
        </w:tc>
        <w:tc>
          <w:tcPr>
            <w:tcW w:w="2836" w:type="dxa"/>
          </w:tcPr>
          <w:p w14:paraId="45740F3C" w14:textId="41930345" w:rsidR="00D910C6" w:rsidRPr="00D910C6" w:rsidRDefault="002C474C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474C">
              <w:t>small, relatively permanent statistical subdivisions of a county or equivalent entity</w:t>
            </w:r>
          </w:p>
        </w:tc>
        <w:tc>
          <w:tcPr>
            <w:tcW w:w="1686" w:type="dxa"/>
          </w:tcPr>
          <w:p w14:paraId="1079483E" w14:textId="2B807CA4" w:rsidR="00D910C6" w:rsidRPr="00D910C6" w:rsidRDefault="002C474C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</w:t>
            </w:r>
          </w:p>
        </w:tc>
        <w:tc>
          <w:tcPr>
            <w:tcW w:w="3227" w:type="dxa"/>
          </w:tcPr>
          <w:p w14:paraId="17D52507" w14:textId="15320A7A" w:rsidR="00D910C6" w:rsidRPr="00D910C6" w:rsidRDefault="00E8690F" w:rsidP="00D910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690F">
              <w:t>53061053202</w:t>
            </w:r>
          </w:p>
        </w:tc>
      </w:tr>
    </w:tbl>
    <w:p w14:paraId="76FA5270" w14:textId="77777777" w:rsidR="00D910C6" w:rsidRDefault="00D910C6" w:rsidP="00D910C6"/>
    <w:p w14:paraId="106B4455" w14:textId="03469DC1" w:rsidR="00442A7D" w:rsidRPr="00442A7D" w:rsidRDefault="00442A7D" w:rsidP="00442A7D">
      <w:pPr>
        <w:pStyle w:val="Heading2"/>
        <w:rPr>
          <w:rStyle w:val="Strong"/>
        </w:rPr>
      </w:pPr>
      <w:r>
        <w:rPr>
          <w:rStyle w:val="Strong"/>
        </w:rPr>
        <w:t>Calculated Fields</w:t>
      </w:r>
      <w:r w:rsidRPr="00442A7D">
        <w:rPr>
          <w:rStyle w:val="Strong"/>
        </w:rPr>
        <w:t xml:space="preserve">: </w:t>
      </w:r>
    </w:p>
    <w:tbl>
      <w:tblPr>
        <w:tblStyle w:val="GridTable4-Accent6"/>
        <w:tblW w:w="8905" w:type="dxa"/>
        <w:tblLook w:val="04A0" w:firstRow="1" w:lastRow="0" w:firstColumn="1" w:lastColumn="0" w:noHBand="0" w:noVBand="1"/>
      </w:tblPr>
      <w:tblGrid>
        <w:gridCol w:w="2875"/>
        <w:gridCol w:w="2467"/>
        <w:gridCol w:w="3563"/>
      </w:tblGrid>
      <w:tr w:rsidR="003C4B01" w14:paraId="128AD2FA" w14:textId="77777777" w:rsidTr="003C4B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6DA568EA" w14:textId="77777777" w:rsidR="003C4B01" w:rsidRDefault="003C4B01" w:rsidP="00274086">
            <w:r w:rsidRPr="00D910C6">
              <w:t xml:space="preserve">Field Name </w:t>
            </w:r>
          </w:p>
        </w:tc>
        <w:tc>
          <w:tcPr>
            <w:tcW w:w="2467" w:type="dxa"/>
          </w:tcPr>
          <w:p w14:paraId="7DB6CD38" w14:textId="77777777" w:rsidR="003C4B01" w:rsidRDefault="003C4B01" w:rsidP="002740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10C6">
              <w:t>Description</w:t>
            </w:r>
          </w:p>
        </w:tc>
        <w:tc>
          <w:tcPr>
            <w:tcW w:w="3563" w:type="dxa"/>
          </w:tcPr>
          <w:p w14:paraId="68EBD30E" w14:textId="77777777" w:rsidR="003C4B01" w:rsidRDefault="003C4B01" w:rsidP="002740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10C6">
              <w:t>Expected Type</w:t>
            </w:r>
          </w:p>
        </w:tc>
      </w:tr>
      <w:tr w:rsidR="003C4B01" w14:paraId="1FB963FD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7BE73C80" w14:textId="264334EF" w:rsidR="003C4B01" w:rsidRPr="003C4B01" w:rsidRDefault="003C4B01" w:rsidP="00274086">
            <w:pPr>
              <w:rPr>
                <w:b w:val="0"/>
                <w:bCs w:val="0"/>
              </w:rPr>
            </w:pPr>
            <w:r>
              <w:t>Vehicle Age</w:t>
            </w:r>
          </w:p>
        </w:tc>
        <w:tc>
          <w:tcPr>
            <w:tcW w:w="2467" w:type="dxa"/>
          </w:tcPr>
          <w:p w14:paraId="7108F827" w14:textId="19573114" w:rsidR="003C4B01" w:rsidRPr="00D910C6" w:rsidRDefault="003C4B01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4B01">
              <w:t>Manufacturing year of the vehicle</w:t>
            </w:r>
          </w:p>
        </w:tc>
        <w:tc>
          <w:tcPr>
            <w:tcW w:w="3563" w:type="dxa"/>
          </w:tcPr>
          <w:p w14:paraId="0024E18A" w14:textId="34EAEEDB" w:rsidR="003C4B01" w:rsidRPr="00D910C6" w:rsidRDefault="003C4B01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Whole Number</w:t>
            </w:r>
          </w:p>
        </w:tc>
      </w:tr>
      <w:tr w:rsidR="003C4B01" w14:paraId="714524DB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2EC4397B" w14:textId="05865A67" w:rsidR="003C4B01" w:rsidRDefault="003C4B01" w:rsidP="00274086">
            <w:r w:rsidRPr="003C4B01">
              <w:t>Luxury Indicator</w:t>
            </w:r>
          </w:p>
        </w:tc>
        <w:tc>
          <w:tcPr>
            <w:tcW w:w="2467" w:type="dxa"/>
          </w:tcPr>
          <w:p w14:paraId="38DDF3C8" w14:textId="333B56BE" w:rsidR="003C4B01" w:rsidRPr="003C4B01" w:rsidRDefault="003C4B01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4B01">
              <w:t>Price category</w:t>
            </w:r>
          </w:p>
        </w:tc>
        <w:tc>
          <w:tcPr>
            <w:tcW w:w="3563" w:type="dxa"/>
          </w:tcPr>
          <w:p w14:paraId="35DE202A" w14:textId="16AA1C1F" w:rsidR="003C4B01" w:rsidRDefault="003C4B01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4B01">
              <w:t>String</w:t>
            </w:r>
          </w:p>
        </w:tc>
      </w:tr>
      <w:tr w:rsidR="003C4B01" w14:paraId="1DE210BE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3DC23C2A" w14:textId="54155048" w:rsidR="003C4B01" w:rsidRDefault="003C4B01" w:rsidP="00274086">
            <w:r w:rsidRPr="003C4B01">
              <w:t>Range Category</w:t>
            </w:r>
          </w:p>
        </w:tc>
        <w:tc>
          <w:tcPr>
            <w:tcW w:w="2467" w:type="dxa"/>
          </w:tcPr>
          <w:p w14:paraId="5F8AF3DE" w14:textId="789F7455" w:rsidR="003C4B01" w:rsidRPr="003C4B01" w:rsidRDefault="003C4B01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4B01">
              <w:t>Range classification</w:t>
            </w:r>
          </w:p>
        </w:tc>
        <w:tc>
          <w:tcPr>
            <w:tcW w:w="3563" w:type="dxa"/>
          </w:tcPr>
          <w:p w14:paraId="70BA78F7" w14:textId="0213473F" w:rsidR="003C4B01" w:rsidRDefault="003C4B01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4B01">
              <w:t>String</w:t>
            </w:r>
          </w:p>
        </w:tc>
      </w:tr>
      <w:tr w:rsidR="003C4B01" w14:paraId="5BAC0751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65710D9A" w14:textId="3F1819E2" w:rsidR="003C4B01" w:rsidRPr="003C4B01" w:rsidRDefault="003C4B01" w:rsidP="00274086">
            <w:r w:rsidRPr="003C4B01">
              <w:t>Is Clean Fuel Eligible</w:t>
            </w:r>
          </w:p>
        </w:tc>
        <w:tc>
          <w:tcPr>
            <w:tcW w:w="2467" w:type="dxa"/>
          </w:tcPr>
          <w:p w14:paraId="3D23CAAD" w14:textId="7C2B0705" w:rsidR="003C4B01" w:rsidRPr="003C4B01" w:rsidRDefault="003C4B01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4B01">
              <w:t>Eligibility status</w:t>
            </w:r>
          </w:p>
        </w:tc>
        <w:tc>
          <w:tcPr>
            <w:tcW w:w="3563" w:type="dxa"/>
          </w:tcPr>
          <w:p w14:paraId="212320BF" w14:textId="36A150E9" w:rsidR="003C4B01" w:rsidRPr="003C4B01" w:rsidRDefault="003C4B01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Binary</w:t>
            </w:r>
          </w:p>
        </w:tc>
      </w:tr>
      <w:tr w:rsidR="003C4B01" w14:paraId="412A6A3D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3E42E1DB" w14:textId="2D572A43" w:rsidR="003C4B01" w:rsidRPr="003C4B01" w:rsidRDefault="003C4B01" w:rsidP="00274086">
            <w:r w:rsidRPr="003C4B01">
              <w:t>Registration Area</w:t>
            </w:r>
          </w:p>
        </w:tc>
        <w:tc>
          <w:tcPr>
            <w:tcW w:w="2467" w:type="dxa"/>
          </w:tcPr>
          <w:p w14:paraId="26DF6627" w14:textId="70990EB4" w:rsidR="003C4B01" w:rsidRPr="003C4B01" w:rsidRDefault="003C4B01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4B01">
              <w:t>Combined location</w:t>
            </w:r>
          </w:p>
        </w:tc>
        <w:tc>
          <w:tcPr>
            <w:tcW w:w="3563" w:type="dxa"/>
          </w:tcPr>
          <w:p w14:paraId="635EA69B" w14:textId="2B6A4C3A" w:rsidR="003C4B01" w:rsidRDefault="003C4B01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4B01">
              <w:t>String</w:t>
            </w:r>
          </w:p>
        </w:tc>
      </w:tr>
      <w:tr w:rsidR="003C4B01" w14:paraId="350064DE" w14:textId="77777777" w:rsidTr="003C4B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0A81A677" w14:textId="6DA04169" w:rsidR="003C4B01" w:rsidRPr="003C4B01" w:rsidRDefault="003C4B01" w:rsidP="00274086">
            <w:r w:rsidRPr="003C4B01">
              <w:t>Price</w:t>
            </w:r>
            <w:r>
              <w:t xml:space="preserve"> </w:t>
            </w:r>
            <w:r w:rsidRPr="003C4B01">
              <w:t>Category</w:t>
            </w:r>
          </w:p>
        </w:tc>
        <w:tc>
          <w:tcPr>
            <w:tcW w:w="2467" w:type="dxa"/>
          </w:tcPr>
          <w:p w14:paraId="2ADBDFB3" w14:textId="4F94D86F" w:rsidR="003C4B01" w:rsidRPr="003C4B01" w:rsidRDefault="003C4B01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4B01">
              <w:t>Statistical price tier</w:t>
            </w:r>
          </w:p>
        </w:tc>
        <w:tc>
          <w:tcPr>
            <w:tcW w:w="3563" w:type="dxa"/>
          </w:tcPr>
          <w:p w14:paraId="50219FE8" w14:textId="0A9E8274" w:rsidR="003C4B01" w:rsidRPr="003C4B01" w:rsidRDefault="003C4B01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C4B01">
              <w:t>String</w:t>
            </w:r>
          </w:p>
        </w:tc>
      </w:tr>
      <w:tr w:rsidR="003C4B01" w14:paraId="0CE6AEC2" w14:textId="77777777" w:rsidTr="003C4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5C40F99C" w14:textId="425D9363" w:rsidR="003C4B01" w:rsidRPr="003C4B01" w:rsidRDefault="003C4B01" w:rsidP="003C4B01">
            <w:r w:rsidRPr="008B1F72">
              <w:rPr>
                <w:color w:val="000000"/>
                <w:sz w:val="27"/>
                <w:szCs w:val="27"/>
              </w:rPr>
              <w:t>Range-to-Price Ratio</w:t>
            </w:r>
          </w:p>
        </w:tc>
        <w:tc>
          <w:tcPr>
            <w:tcW w:w="2467" w:type="dxa"/>
          </w:tcPr>
          <w:p w14:paraId="43B4C35E" w14:textId="3C41A02C" w:rsidR="003C4B01" w:rsidRPr="003C4B01" w:rsidRDefault="003C4B01" w:rsidP="003C4B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C4B01">
              <w:rPr>
                <w:color w:val="000000"/>
                <w:sz w:val="27"/>
                <w:szCs w:val="27"/>
              </w:rPr>
              <w:t>Miles per dollar</w:t>
            </w:r>
          </w:p>
        </w:tc>
        <w:tc>
          <w:tcPr>
            <w:tcW w:w="3563" w:type="dxa"/>
          </w:tcPr>
          <w:p w14:paraId="08B7C3FE" w14:textId="3D25DE3E" w:rsidR="003C4B01" w:rsidRPr="003C4B01" w:rsidRDefault="003C4B01" w:rsidP="003C4B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Numeric</w:t>
            </w:r>
          </w:p>
        </w:tc>
      </w:tr>
    </w:tbl>
    <w:p w14:paraId="45F91B44" w14:textId="77777777" w:rsidR="00D910C6" w:rsidRDefault="00D910C6" w:rsidP="00D910C6"/>
    <w:p w14:paraId="0ED10C0F" w14:textId="77777777" w:rsidR="003C4B01" w:rsidRDefault="003C4B01" w:rsidP="00D910C6"/>
    <w:p w14:paraId="14E75BFF" w14:textId="77777777" w:rsidR="003C4B01" w:rsidRDefault="003C4B01" w:rsidP="00D910C6"/>
    <w:p w14:paraId="277526F8" w14:textId="77777777" w:rsidR="003C4B01" w:rsidRDefault="003C4B01" w:rsidP="00D910C6"/>
    <w:p w14:paraId="30DB1E0E" w14:textId="0451B587" w:rsidR="003C4B01" w:rsidRDefault="003C4B01" w:rsidP="003C4B01">
      <w:pPr>
        <w:pStyle w:val="Heading2"/>
        <w:rPr>
          <w:rStyle w:val="Strong"/>
        </w:rPr>
      </w:pPr>
      <w:r>
        <w:rPr>
          <w:rStyle w:val="Strong"/>
        </w:rPr>
        <w:lastRenderedPageBreak/>
        <w:t>Measures</w:t>
      </w:r>
      <w:r w:rsidRPr="00442A7D">
        <w:rPr>
          <w:rStyle w:val="Strong"/>
        </w:rPr>
        <w:t>:</w:t>
      </w:r>
    </w:p>
    <w:tbl>
      <w:tblPr>
        <w:tblStyle w:val="GridTable4-Accent6"/>
        <w:tblW w:w="8905" w:type="dxa"/>
        <w:tblLook w:val="04A0" w:firstRow="1" w:lastRow="0" w:firstColumn="1" w:lastColumn="0" w:noHBand="0" w:noVBand="1"/>
      </w:tblPr>
      <w:tblGrid>
        <w:gridCol w:w="2875"/>
        <w:gridCol w:w="2467"/>
        <w:gridCol w:w="3563"/>
      </w:tblGrid>
      <w:tr w:rsidR="003C4B01" w14:paraId="4EF6869A" w14:textId="77777777" w:rsidTr="002740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3C5B5EEB" w14:textId="77777777" w:rsidR="003C4B01" w:rsidRDefault="003C4B01" w:rsidP="00274086">
            <w:r w:rsidRPr="00D910C6">
              <w:t xml:space="preserve">Field Name </w:t>
            </w:r>
          </w:p>
        </w:tc>
        <w:tc>
          <w:tcPr>
            <w:tcW w:w="2467" w:type="dxa"/>
          </w:tcPr>
          <w:p w14:paraId="185536FD" w14:textId="77777777" w:rsidR="003C4B01" w:rsidRDefault="003C4B01" w:rsidP="002740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10C6">
              <w:t>Description</w:t>
            </w:r>
          </w:p>
        </w:tc>
        <w:tc>
          <w:tcPr>
            <w:tcW w:w="3563" w:type="dxa"/>
          </w:tcPr>
          <w:p w14:paraId="182B44AE" w14:textId="77777777" w:rsidR="003C4B01" w:rsidRDefault="003C4B01" w:rsidP="0027408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910C6">
              <w:t>Expected Type</w:t>
            </w:r>
          </w:p>
        </w:tc>
      </w:tr>
      <w:tr w:rsidR="003C4B01" w14:paraId="716A8E0A" w14:textId="77777777" w:rsidTr="002740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6570D933" w14:textId="5FED7B74" w:rsidR="003C4B01" w:rsidRPr="00D910C6" w:rsidRDefault="003D4FDC" w:rsidP="00274086">
            <w:r w:rsidRPr="003D4FDC">
              <w:t>Average</w:t>
            </w:r>
            <w:r>
              <w:t xml:space="preserve"> </w:t>
            </w:r>
            <w:r w:rsidRPr="003D4FDC">
              <w:t>MSRP</w:t>
            </w:r>
          </w:p>
        </w:tc>
        <w:tc>
          <w:tcPr>
            <w:tcW w:w="2467" w:type="dxa"/>
          </w:tcPr>
          <w:p w14:paraId="35495E15" w14:textId="75202EB4" w:rsidR="003C4B01" w:rsidRPr="00D910C6" w:rsidRDefault="003D4FDC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4FDC">
              <w:t>Mean vehicle price</w:t>
            </w:r>
          </w:p>
        </w:tc>
        <w:tc>
          <w:tcPr>
            <w:tcW w:w="3563" w:type="dxa"/>
          </w:tcPr>
          <w:p w14:paraId="5AAB1C53" w14:textId="0BEAAF3D" w:rsidR="003C4B01" w:rsidRPr="00D910C6" w:rsidRDefault="003D4FDC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4FDC">
              <w:t>Numeric</w:t>
            </w:r>
          </w:p>
        </w:tc>
      </w:tr>
      <w:tr w:rsidR="003C4B01" w14:paraId="666F2283" w14:textId="77777777" w:rsidTr="002740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64780866" w14:textId="2377DEA0" w:rsidR="003C4B01" w:rsidRPr="00D910C6" w:rsidRDefault="003D4FDC" w:rsidP="00274086">
            <w:r w:rsidRPr="003D4FDC">
              <w:t>Average</w:t>
            </w:r>
            <w:r>
              <w:t xml:space="preserve"> </w:t>
            </w:r>
            <w:r w:rsidRPr="003D4FDC">
              <w:t>Electric</w:t>
            </w:r>
            <w:r>
              <w:t xml:space="preserve"> </w:t>
            </w:r>
            <w:r w:rsidRPr="003D4FDC">
              <w:t>Range</w:t>
            </w:r>
          </w:p>
        </w:tc>
        <w:tc>
          <w:tcPr>
            <w:tcW w:w="2467" w:type="dxa"/>
          </w:tcPr>
          <w:p w14:paraId="6BE70BCA" w14:textId="0B0DD33B" w:rsidR="003C4B01" w:rsidRPr="00D910C6" w:rsidRDefault="003D4FDC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4FDC">
              <w:t>Mean electric range</w:t>
            </w:r>
          </w:p>
        </w:tc>
        <w:tc>
          <w:tcPr>
            <w:tcW w:w="3563" w:type="dxa"/>
          </w:tcPr>
          <w:p w14:paraId="19BC4350" w14:textId="15CBD357" w:rsidR="003C4B01" w:rsidRPr="00D910C6" w:rsidRDefault="003D4FDC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4FDC">
              <w:t>Numeric</w:t>
            </w:r>
          </w:p>
        </w:tc>
      </w:tr>
      <w:tr w:rsidR="003D4FDC" w14:paraId="7DDFC1D3" w14:textId="77777777" w:rsidTr="002740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09656FDB" w14:textId="408F2C78" w:rsidR="003D4FDC" w:rsidRPr="003D4FDC" w:rsidRDefault="003D4FDC" w:rsidP="00274086">
            <w:r w:rsidRPr="003D4FDC">
              <w:t>Clean Fuel Eligibility Percentage</w:t>
            </w:r>
          </w:p>
        </w:tc>
        <w:tc>
          <w:tcPr>
            <w:tcW w:w="2467" w:type="dxa"/>
          </w:tcPr>
          <w:p w14:paraId="1380D351" w14:textId="7E867624" w:rsidR="003D4FDC" w:rsidRPr="003D4FDC" w:rsidRDefault="003D4FDC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4FDC">
              <w:t>Percentage eligible</w:t>
            </w:r>
          </w:p>
        </w:tc>
        <w:tc>
          <w:tcPr>
            <w:tcW w:w="3563" w:type="dxa"/>
          </w:tcPr>
          <w:p w14:paraId="50378B17" w14:textId="07938449" w:rsidR="003D4FDC" w:rsidRPr="003D4FDC" w:rsidRDefault="003D4FDC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4FDC">
              <w:t>Numeric</w:t>
            </w:r>
          </w:p>
        </w:tc>
      </w:tr>
      <w:tr w:rsidR="003D4FDC" w14:paraId="440FC0AA" w14:textId="77777777" w:rsidTr="0027408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3A3BA0BE" w14:textId="306A679B" w:rsidR="003D4FDC" w:rsidRPr="003D4FDC" w:rsidRDefault="003D4FDC" w:rsidP="00274086">
            <w:r w:rsidRPr="003D4FDC">
              <w:t>Luxury EV Market Share</w:t>
            </w:r>
          </w:p>
        </w:tc>
        <w:tc>
          <w:tcPr>
            <w:tcW w:w="2467" w:type="dxa"/>
          </w:tcPr>
          <w:p w14:paraId="1C925F03" w14:textId="70912288" w:rsidR="003D4FDC" w:rsidRPr="003D4FDC" w:rsidRDefault="003D4FDC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4FDC">
              <w:t>Luxury vehicle proportion</w:t>
            </w:r>
          </w:p>
        </w:tc>
        <w:tc>
          <w:tcPr>
            <w:tcW w:w="3563" w:type="dxa"/>
          </w:tcPr>
          <w:p w14:paraId="3653B33B" w14:textId="2A069CA5" w:rsidR="003D4FDC" w:rsidRPr="003D4FDC" w:rsidRDefault="003D4FDC" w:rsidP="002740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4FDC">
              <w:t>Numeric</w:t>
            </w:r>
          </w:p>
        </w:tc>
      </w:tr>
      <w:tr w:rsidR="003D4FDC" w14:paraId="77B60357" w14:textId="77777777" w:rsidTr="002740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14:paraId="195BF06C" w14:textId="3394B3A9" w:rsidR="003D4FDC" w:rsidRPr="003D4FDC" w:rsidRDefault="003D4FDC" w:rsidP="00274086">
            <w:r w:rsidRPr="003D4FDC">
              <w:t>Range by Price Category</w:t>
            </w:r>
          </w:p>
        </w:tc>
        <w:tc>
          <w:tcPr>
            <w:tcW w:w="2467" w:type="dxa"/>
          </w:tcPr>
          <w:p w14:paraId="7723279D" w14:textId="689E1BE8" w:rsidR="003D4FDC" w:rsidRPr="003D4FDC" w:rsidRDefault="003D4FDC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4FDC">
              <w:t xml:space="preserve">Mean range per </w:t>
            </w:r>
            <w:r>
              <w:t>price category</w:t>
            </w:r>
          </w:p>
        </w:tc>
        <w:tc>
          <w:tcPr>
            <w:tcW w:w="3563" w:type="dxa"/>
          </w:tcPr>
          <w:p w14:paraId="1AB39DB6" w14:textId="2BA7504C" w:rsidR="003D4FDC" w:rsidRPr="003D4FDC" w:rsidRDefault="003D4FDC" w:rsidP="0027408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D4FDC">
              <w:t>Numeric</w:t>
            </w:r>
          </w:p>
        </w:tc>
      </w:tr>
    </w:tbl>
    <w:p w14:paraId="28174C2A" w14:textId="77777777" w:rsidR="003C4B01" w:rsidRDefault="003C4B01" w:rsidP="003C4B01">
      <w:pPr>
        <w:pStyle w:val="Heading2"/>
        <w:rPr>
          <w:rStyle w:val="Strong"/>
        </w:rPr>
      </w:pPr>
    </w:p>
    <w:p w14:paraId="0603EAA7" w14:textId="611CC751" w:rsidR="003C4B01" w:rsidRPr="00442A7D" w:rsidRDefault="003C4B01" w:rsidP="003C4B01">
      <w:pPr>
        <w:pStyle w:val="Heading2"/>
        <w:rPr>
          <w:rStyle w:val="Strong"/>
        </w:rPr>
      </w:pPr>
      <w:r w:rsidRPr="00442A7D">
        <w:rPr>
          <w:rStyle w:val="Strong"/>
        </w:rPr>
        <w:t xml:space="preserve"> </w:t>
      </w:r>
    </w:p>
    <w:p w14:paraId="34065BC5" w14:textId="2E7D4EDB" w:rsidR="003C4B01" w:rsidRPr="003C4B01" w:rsidRDefault="003C4B01" w:rsidP="00D910C6"/>
    <w:sectPr w:rsidR="003C4B01" w:rsidRPr="003C4B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0C6"/>
    <w:rsid w:val="0004291A"/>
    <w:rsid w:val="000A1AF7"/>
    <w:rsid w:val="000D0E1B"/>
    <w:rsid w:val="00130C82"/>
    <w:rsid w:val="00220AFC"/>
    <w:rsid w:val="00281097"/>
    <w:rsid w:val="002C474C"/>
    <w:rsid w:val="003A0C5F"/>
    <w:rsid w:val="003A1E4C"/>
    <w:rsid w:val="003B4333"/>
    <w:rsid w:val="003C4B01"/>
    <w:rsid w:val="003C5CF2"/>
    <w:rsid w:val="003D4FDC"/>
    <w:rsid w:val="00442A7D"/>
    <w:rsid w:val="0044445F"/>
    <w:rsid w:val="00553576"/>
    <w:rsid w:val="00593E21"/>
    <w:rsid w:val="00622C91"/>
    <w:rsid w:val="0064110B"/>
    <w:rsid w:val="006C6B42"/>
    <w:rsid w:val="007279CB"/>
    <w:rsid w:val="007909B8"/>
    <w:rsid w:val="007B7397"/>
    <w:rsid w:val="00853FE1"/>
    <w:rsid w:val="008E6A99"/>
    <w:rsid w:val="009309B8"/>
    <w:rsid w:val="00AA7CC7"/>
    <w:rsid w:val="00C051FA"/>
    <w:rsid w:val="00C739C1"/>
    <w:rsid w:val="00CD372D"/>
    <w:rsid w:val="00CF7A0E"/>
    <w:rsid w:val="00D63D9A"/>
    <w:rsid w:val="00D806C5"/>
    <w:rsid w:val="00D910C6"/>
    <w:rsid w:val="00DF67C4"/>
    <w:rsid w:val="00E8690F"/>
    <w:rsid w:val="00E87BC2"/>
    <w:rsid w:val="00E901FA"/>
    <w:rsid w:val="00FC6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18A3D3"/>
  <w15:chartTrackingRefBased/>
  <w15:docId w15:val="{FA3BFFEB-1258-48EC-85D3-47EAB843D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4B01"/>
  </w:style>
  <w:style w:type="paragraph" w:styleId="Heading1">
    <w:name w:val="heading 1"/>
    <w:basedOn w:val="Normal"/>
    <w:next w:val="Normal"/>
    <w:link w:val="Heading1Char"/>
    <w:uiPriority w:val="9"/>
    <w:qFormat/>
    <w:rsid w:val="00D910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10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10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10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10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10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0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0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0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10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910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10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10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10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10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0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0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0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10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10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0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0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10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0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10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10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0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0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10C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910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7Colorful">
    <w:name w:val="Grid Table 7 Colorful"/>
    <w:basedOn w:val="TableNormal"/>
    <w:uiPriority w:val="52"/>
    <w:rsid w:val="00D910C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PlainTable3">
    <w:name w:val="Plain Table 3"/>
    <w:basedOn w:val="TableNormal"/>
    <w:uiPriority w:val="43"/>
    <w:rsid w:val="00D910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D910C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">
    <w:name w:val="Grid Table 1 Light"/>
    <w:basedOn w:val="TableNormal"/>
    <w:uiPriority w:val="46"/>
    <w:rsid w:val="00D910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4">
    <w:name w:val="List Table 1 Light Accent 4"/>
    <w:basedOn w:val="TableNormal"/>
    <w:uiPriority w:val="46"/>
    <w:rsid w:val="00CD372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4-Accent4">
    <w:name w:val="Grid Table 4 Accent 4"/>
    <w:basedOn w:val="TableNormal"/>
    <w:uiPriority w:val="49"/>
    <w:rsid w:val="00CD372D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ListTable2-Accent6">
    <w:name w:val="List Table 2 Accent 6"/>
    <w:basedOn w:val="TableNormal"/>
    <w:uiPriority w:val="47"/>
    <w:rsid w:val="00CD372D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bottom w:val="single" w:sz="4" w:space="0" w:color="8DD873" w:themeColor="accent6" w:themeTint="99"/>
        <w:insideH w:val="single" w:sz="4" w:space="0" w:color="8DD87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table" w:styleId="GridTable4-Accent6">
    <w:name w:val="Grid Table 4 Accent 6"/>
    <w:basedOn w:val="TableNormal"/>
    <w:uiPriority w:val="49"/>
    <w:rsid w:val="00CD372D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paragraph" w:styleId="NoSpacing">
    <w:name w:val="No Spacing"/>
    <w:uiPriority w:val="1"/>
    <w:qFormat/>
    <w:rsid w:val="00220AFC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442A7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13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Excel_Macro-Enabled_Worksheet.xlsm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394</Words>
  <Characters>2250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Atanas Vasilev</dc:creator>
  <cp:keywords/>
  <dc:description/>
  <cp:lastModifiedBy>Atanas Vasilev</cp:lastModifiedBy>
  <cp:revision>2</cp:revision>
  <dcterms:created xsi:type="dcterms:W3CDTF">2025-06-03T14:34:00Z</dcterms:created>
  <dcterms:modified xsi:type="dcterms:W3CDTF">2025-06-03T14:34:00Z</dcterms:modified>
</cp:coreProperties>
</file>